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A72E6" w14:textId="77777777" w:rsidR="00986729" w:rsidRDefault="00986729" w:rsidP="00986729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CHILDREN’S LITURGY </w:t>
      </w:r>
    </w:p>
    <w:p w14:paraId="10768D51" w14:textId="77777777" w:rsidR="00986729" w:rsidRDefault="00986729" w:rsidP="0098672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February - April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3005"/>
        <w:gridCol w:w="2870"/>
      </w:tblGrid>
      <w:tr w:rsidR="00986729" w14:paraId="62E0E20C" w14:textId="77777777" w:rsidTr="0071645B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812E6" w14:textId="77777777" w:rsidR="00986729" w:rsidRPr="00A906BF" w:rsidRDefault="00986729" w:rsidP="0071645B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 February (</w:t>
            </w:r>
            <w:r>
              <w:rPr>
                <w:b/>
                <w:sz w:val="20"/>
                <w:szCs w:val="20"/>
              </w:rPr>
              <w:t>Green</w:t>
            </w:r>
            <w:r w:rsidRPr="00A906B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4999DD6B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5th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01FDF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Lee/Bindu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38B3A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Jenny</w:t>
            </w:r>
          </w:p>
        </w:tc>
      </w:tr>
      <w:tr w:rsidR="00986729" w14:paraId="14702283" w14:textId="77777777" w:rsidTr="0071645B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CC61E" w14:textId="77777777" w:rsidR="00986729" w:rsidRPr="00A906BF" w:rsidRDefault="00986729" w:rsidP="0071645B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11 February (</w:t>
            </w:r>
            <w:r>
              <w:rPr>
                <w:b/>
                <w:sz w:val="20"/>
                <w:szCs w:val="20"/>
              </w:rPr>
              <w:t>Green</w:t>
            </w:r>
            <w:r w:rsidRPr="00A906B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  <w:t xml:space="preserve"> (Year B)</w:t>
            </w:r>
          </w:p>
          <w:p w14:paraId="64595772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6th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C957E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FDDE4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</w:t>
            </w:r>
          </w:p>
        </w:tc>
      </w:tr>
      <w:tr w:rsidR="00986729" w14:paraId="1180E635" w14:textId="77777777" w:rsidTr="0071645B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8B549" w14:textId="77777777" w:rsidR="00986729" w:rsidRPr="00A906BF" w:rsidRDefault="00986729" w:rsidP="0071645B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18 February (Violet</w:t>
            </w:r>
            <w:r w:rsidRPr="00A906B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  <w:t xml:space="preserve"> (Year B)</w:t>
            </w:r>
          </w:p>
          <w:p w14:paraId="767F861C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  <w:r w:rsidRPr="0017067C">
              <w:rPr>
                <w:b/>
                <w:sz w:val="24"/>
                <w:szCs w:val="24"/>
              </w:rPr>
              <w:t>1st Sunday</w:t>
            </w:r>
            <w:r>
              <w:rPr>
                <w:b/>
                <w:sz w:val="24"/>
                <w:szCs w:val="24"/>
              </w:rPr>
              <w:t xml:space="preserve"> of Lent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48E326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EEFC3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Jenny</w:t>
            </w:r>
          </w:p>
        </w:tc>
      </w:tr>
      <w:tr w:rsidR="00986729" w14:paraId="7F6C3395" w14:textId="77777777" w:rsidTr="0071645B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C34FB" w14:textId="77777777" w:rsidR="00986729" w:rsidRDefault="00986729" w:rsidP="0071645B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25 February (</w:t>
            </w:r>
            <w:r>
              <w:rPr>
                <w:b/>
                <w:sz w:val="20"/>
                <w:szCs w:val="20"/>
              </w:rPr>
              <w:t>Violet</w:t>
            </w:r>
            <w:r w:rsidRPr="00A906B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04593DBB" w14:textId="77777777" w:rsidR="00986729" w:rsidRPr="0017067C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</w:t>
            </w:r>
            <w:r w:rsidRPr="0017067C">
              <w:rPr>
                <w:b/>
                <w:sz w:val="24"/>
                <w:szCs w:val="24"/>
              </w:rPr>
              <w:t xml:space="preserve"> Sunday</w:t>
            </w:r>
            <w:r>
              <w:rPr>
                <w:b/>
                <w:sz w:val="24"/>
                <w:szCs w:val="24"/>
              </w:rPr>
              <w:t xml:space="preserve"> of Lent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1D96A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1EB756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</w:t>
            </w:r>
          </w:p>
        </w:tc>
      </w:tr>
      <w:tr w:rsidR="00986729" w14:paraId="218F87F9" w14:textId="77777777" w:rsidTr="0071645B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3D70F" w14:textId="77777777" w:rsidR="00986729" w:rsidRDefault="00986729" w:rsidP="0071645B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4 March (</w:t>
            </w:r>
            <w:r>
              <w:rPr>
                <w:b/>
                <w:sz w:val="20"/>
                <w:szCs w:val="20"/>
              </w:rPr>
              <w:t>Violet</w:t>
            </w:r>
            <w:r w:rsidRPr="00A906B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2F5E4513" w14:textId="77777777" w:rsidR="00986729" w:rsidRPr="0017067C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</w:t>
            </w:r>
            <w:r w:rsidRPr="0017067C">
              <w:rPr>
                <w:b/>
                <w:sz w:val="24"/>
                <w:szCs w:val="24"/>
              </w:rPr>
              <w:t xml:space="preserve"> Sunday</w:t>
            </w:r>
            <w:r>
              <w:rPr>
                <w:b/>
                <w:sz w:val="24"/>
                <w:szCs w:val="24"/>
              </w:rPr>
              <w:t xml:space="preserve"> of Lent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CAFA9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Children’s Liturgy.</w:t>
            </w:r>
          </w:p>
          <w:p w14:paraId="063BC45C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Mary’s School Mass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8A85B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986729" w14:paraId="278A7D0C" w14:textId="77777777" w:rsidTr="0071645B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017ED" w14:textId="77777777" w:rsidR="00986729" w:rsidRDefault="00986729" w:rsidP="0071645B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11 March (</w:t>
            </w:r>
            <w:r>
              <w:rPr>
                <w:b/>
                <w:sz w:val="20"/>
                <w:szCs w:val="20"/>
              </w:rPr>
              <w:t>Violet</w:t>
            </w:r>
            <w:r w:rsidRPr="00A906B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7382A8F9" w14:textId="77777777" w:rsidR="00986729" w:rsidRPr="0017067C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</w:t>
            </w:r>
            <w:r w:rsidRPr="0017067C">
              <w:rPr>
                <w:b/>
                <w:sz w:val="24"/>
                <w:szCs w:val="24"/>
              </w:rPr>
              <w:t xml:space="preserve"> Sunday</w:t>
            </w:r>
            <w:r>
              <w:rPr>
                <w:b/>
                <w:sz w:val="24"/>
                <w:szCs w:val="24"/>
              </w:rPr>
              <w:t xml:space="preserve"> of Lent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95C67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AD6AC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Bindu</w:t>
            </w:r>
          </w:p>
        </w:tc>
      </w:tr>
      <w:tr w:rsidR="00986729" w14:paraId="3F8C3ADB" w14:textId="77777777" w:rsidTr="0071645B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BF2E1" w14:textId="77777777" w:rsidR="00986729" w:rsidRDefault="00986729" w:rsidP="0071645B">
            <w:pPr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18 March (</w:t>
            </w:r>
            <w:r>
              <w:rPr>
                <w:b/>
                <w:sz w:val="20"/>
                <w:szCs w:val="20"/>
              </w:rPr>
              <w:t>Violet</w:t>
            </w:r>
            <w:r w:rsidRPr="00A906B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24D15A16" w14:textId="77777777" w:rsidR="00986729" w:rsidRPr="0017067C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5th</w:t>
            </w:r>
            <w:r w:rsidRPr="0017067C">
              <w:rPr>
                <w:b/>
                <w:sz w:val="24"/>
                <w:szCs w:val="24"/>
              </w:rPr>
              <w:t xml:space="preserve"> Sunday</w:t>
            </w:r>
            <w:r>
              <w:rPr>
                <w:b/>
                <w:sz w:val="24"/>
                <w:szCs w:val="24"/>
              </w:rPr>
              <w:t xml:space="preserve"> of Lent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9C840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3F2F3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</w:t>
            </w:r>
          </w:p>
        </w:tc>
      </w:tr>
      <w:tr w:rsidR="00986729" w14:paraId="6630C2C5" w14:textId="77777777" w:rsidTr="0071645B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AB0AA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March </w:t>
            </w:r>
            <w:r w:rsidRPr="00A906B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Red</w:t>
            </w:r>
            <w:r w:rsidRPr="00A906B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  <w:t xml:space="preserve"> (Year B)</w:t>
            </w:r>
          </w:p>
          <w:p w14:paraId="721819B6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Palm Sunday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F3E8D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Children’s Liturgy.</w:t>
            </w:r>
          </w:p>
          <w:p w14:paraId="752F731F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Palm Sunday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06C8A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986729" w14:paraId="542DC94B" w14:textId="77777777" w:rsidTr="0071645B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CFB32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April </w:t>
            </w:r>
            <w:r w:rsidRPr="00A906B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White</w:t>
            </w:r>
            <w:r w:rsidRPr="00A906B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(Year </w:t>
            </w:r>
            <w:r w:rsidRPr="001607C6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)</w:t>
            </w:r>
          </w:p>
          <w:p w14:paraId="422DA221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 Sunday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1944B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Children’s Liturgy.</w:t>
            </w:r>
          </w:p>
          <w:p w14:paraId="1692E5F4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Easter Sunday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C79EA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986729" w14:paraId="435B23CA" w14:textId="77777777" w:rsidTr="0071645B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90206D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April (</w:t>
            </w:r>
            <w:r>
              <w:rPr>
                <w:b/>
                <w:sz w:val="20"/>
                <w:szCs w:val="20"/>
              </w:rPr>
              <w:t>White</w:t>
            </w:r>
            <w:r w:rsidRPr="00A906B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(Year </w:t>
            </w:r>
            <w:proofErr w:type="gramStart"/>
            <w:r>
              <w:rPr>
                <w:b/>
                <w:sz w:val="20"/>
                <w:szCs w:val="20"/>
              </w:rPr>
              <w:t xml:space="preserve">B)   </w:t>
            </w:r>
            <w:proofErr w:type="gramEnd"/>
            <w:r>
              <w:rPr>
                <w:b/>
                <w:sz w:val="24"/>
                <w:szCs w:val="24"/>
              </w:rPr>
              <w:t>2nd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>Sunday of Easter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90229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4D5CF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</w:t>
            </w:r>
          </w:p>
        </w:tc>
      </w:tr>
      <w:tr w:rsidR="00986729" w14:paraId="2E110E89" w14:textId="77777777" w:rsidTr="0071645B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8E210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April (</w:t>
            </w:r>
            <w:r>
              <w:rPr>
                <w:b/>
                <w:sz w:val="20"/>
                <w:szCs w:val="20"/>
              </w:rPr>
              <w:t>White</w:t>
            </w:r>
            <w:r w:rsidRPr="00A906BF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  <w:t>(Year B)</w:t>
            </w:r>
          </w:p>
          <w:p w14:paraId="2A8545F2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 Sunday of Easter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92F5A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A72C1" w14:textId="77777777" w:rsidR="00986729" w:rsidRDefault="00986729" w:rsidP="0071645B">
            <w:pPr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Bindu</w:t>
            </w:r>
          </w:p>
        </w:tc>
      </w:tr>
    </w:tbl>
    <w:p w14:paraId="5F676EFD" w14:textId="77777777" w:rsidR="00986729" w:rsidRDefault="00986729" w:rsidP="00986729">
      <w:pPr>
        <w:rPr>
          <w:color w:val="FF0000"/>
          <w:sz w:val="24"/>
          <w:szCs w:val="24"/>
          <w:u w:val="single"/>
        </w:rPr>
      </w:pPr>
    </w:p>
    <w:p w14:paraId="2B39CB30" w14:textId="77777777" w:rsidR="00CD5619" w:rsidRPr="00986729" w:rsidRDefault="00CD5619" w:rsidP="00986729"/>
    <w:sectPr w:rsidR="00CD5619" w:rsidRPr="00986729" w:rsidSect="00CD5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CF"/>
    <w:rsid w:val="00065A1C"/>
    <w:rsid w:val="000A3407"/>
    <w:rsid w:val="00104B8D"/>
    <w:rsid w:val="001655F4"/>
    <w:rsid w:val="001E692E"/>
    <w:rsid w:val="00203FD9"/>
    <w:rsid w:val="004548B6"/>
    <w:rsid w:val="004F3C14"/>
    <w:rsid w:val="00717F72"/>
    <w:rsid w:val="00833814"/>
    <w:rsid w:val="00881807"/>
    <w:rsid w:val="009144D7"/>
    <w:rsid w:val="00944D72"/>
    <w:rsid w:val="00986729"/>
    <w:rsid w:val="00A971B1"/>
    <w:rsid w:val="00AF02D8"/>
    <w:rsid w:val="00CD5619"/>
    <w:rsid w:val="00CF4ECF"/>
    <w:rsid w:val="00E0004D"/>
    <w:rsid w:val="00E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52B1"/>
  <w15:docId w15:val="{78F5C4C4-F259-4042-91A6-990DCC30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ECF"/>
    <w:pPr>
      <w:jc w:val="center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ECF"/>
    <w:pPr>
      <w:spacing w:after="0"/>
      <w:jc w:val="center"/>
    </w:pPr>
    <w:rPr>
      <w:rFonts w:eastAsiaTheme="minorEastAsia"/>
      <w:lang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86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04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4D"/>
    <w:rPr>
      <w:rFonts w:ascii="Segoe UI" w:eastAsiaTheme="minorEastAsia" w:hAnsi="Segoe UI" w:cs="Segoe UI"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CPH Admin</cp:lastModifiedBy>
  <cp:revision>2</cp:revision>
  <cp:lastPrinted>2018-02-15T20:49:00Z</cp:lastPrinted>
  <dcterms:created xsi:type="dcterms:W3CDTF">2018-02-15T20:51:00Z</dcterms:created>
  <dcterms:modified xsi:type="dcterms:W3CDTF">2018-02-15T20:51:00Z</dcterms:modified>
</cp:coreProperties>
</file>